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D0F" w:rsidRDefault="00776D0F" w:rsidP="00776D0F">
      <w:pPr>
        <w:pStyle w:val="NormalWeb"/>
        <w:spacing w:before="120" w:after="120" w:line="276" w:lineRule="auto"/>
        <w:rPr>
          <w:rFonts w:ascii="Palatino Linotype" w:hAnsi="Palatino Linotype"/>
          <w:b/>
          <w:bCs/>
          <w:lang w:eastAsia="en-US"/>
        </w:rPr>
      </w:pPr>
      <w:r>
        <w:rPr>
          <w:noProof/>
          <w:lang w:val="en-US" w:eastAsia="en-US"/>
        </w:rPr>
        <w:drawing>
          <wp:anchor distT="0" distB="0" distL="114300" distR="114300" simplePos="0" relativeHeight="251657216" behindDoc="0" locked="0" layoutInCell="1" allowOverlap="1">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14400" cy="914400"/>
                    </a:xfrm>
                    <a:prstGeom prst="rect">
                      <a:avLst/>
                    </a:prstGeom>
                    <a:noFill/>
                  </pic:spPr>
                </pic:pic>
              </a:graphicData>
            </a:graphic>
          </wp:anchor>
        </w:drawing>
      </w:r>
      <w:r>
        <w:rPr>
          <w:noProof/>
          <w:lang w:val="en-US" w:eastAsia="en-US"/>
        </w:rPr>
        <w:drawing>
          <wp:anchor distT="0" distB="0" distL="114300" distR="114300" simplePos="0" relativeHeight="251658240" behindDoc="0" locked="0" layoutInCell="1" allowOverlap="1">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76350" cy="895350"/>
                    </a:xfrm>
                    <a:prstGeom prst="rect">
                      <a:avLst/>
                    </a:prstGeom>
                    <a:noFill/>
                  </pic:spPr>
                </pic:pic>
              </a:graphicData>
            </a:graphic>
          </wp:anchor>
        </w:drawing>
      </w:r>
    </w:p>
    <w:p w:rsidR="00776D0F" w:rsidRDefault="00776D0F" w:rsidP="00776D0F">
      <w:pPr>
        <w:spacing w:before="240" w:line="276" w:lineRule="auto"/>
        <w:rPr>
          <w:rFonts w:ascii="Palatino Linotype" w:hAnsi="Palatino Linotype"/>
          <w:bCs/>
          <w:sz w:val="24"/>
          <w:szCs w:val="24"/>
          <w:lang w:eastAsia="en-US"/>
        </w:rPr>
      </w:pPr>
    </w:p>
    <w:p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bookmarkStart w:id="0" w:name="_GoBack"/>
      <w:bookmarkEnd w:id="0"/>
    </w:p>
    <w:p w:rsidR="00776D0F" w:rsidRDefault="00776D0F" w:rsidP="00776D0F">
      <w:pPr>
        <w:tabs>
          <w:tab w:val="left" w:pos="1665"/>
        </w:tabs>
        <w:spacing w:line="276" w:lineRule="auto"/>
        <w:rPr>
          <w:rFonts w:ascii="Palatino Linotype" w:hAnsi="Palatino Linotype"/>
          <w:sz w:val="24"/>
          <w:szCs w:val="24"/>
        </w:rPr>
      </w:pPr>
    </w:p>
    <w:p w:rsidR="00776D0F" w:rsidRDefault="00776D0F" w:rsidP="00990713">
      <w:pPr>
        <w:spacing w:line="360" w:lineRule="auto"/>
        <w:ind w:left="-142"/>
        <w:jc w:val="both"/>
        <w:rPr>
          <w:rFonts w:ascii="Palatino Linotype" w:hAnsi="Palatino Linotype"/>
          <w:sz w:val="18"/>
          <w:szCs w:val="18"/>
        </w:rPr>
      </w:pPr>
      <w:r>
        <w:rPr>
          <w:sz w:val="18"/>
          <w:szCs w:val="18"/>
        </w:rPr>
        <w:tab/>
      </w:r>
      <w:r>
        <w:rPr>
          <w:rFonts w:ascii="Palatino Linotype" w:hAnsi="Palatino Linotype"/>
          <w:sz w:val="18"/>
          <w:szCs w:val="18"/>
        </w:rPr>
        <w:t>Subsemnata/ul</w:t>
      </w:r>
      <w:r w:rsidR="00990713">
        <w:rPr>
          <w:rFonts w:ascii="Palatino Linotype" w:hAnsi="Palatino Linotype"/>
          <w:sz w:val="18"/>
          <w:szCs w:val="18"/>
        </w:rPr>
        <w:t xml:space="preserve"> </w:t>
      </w:r>
      <w:r>
        <w:rPr>
          <w:rFonts w:ascii="Palatino Linotype" w:hAnsi="Palatino Linotype"/>
          <w:sz w:val="18"/>
          <w:szCs w:val="18"/>
        </w:rPr>
        <w:t>......................................................</w:t>
      </w:r>
      <w:r w:rsidR="00990713">
        <w:rPr>
          <w:rFonts w:ascii="Palatino Linotype" w:hAnsi="Palatino Linotype"/>
          <w:sz w:val="18"/>
          <w:szCs w:val="18"/>
        </w:rPr>
        <w:t>.......................................</w:t>
      </w:r>
      <w:r>
        <w:rPr>
          <w:rFonts w:ascii="Palatino Linotype" w:hAnsi="Palatino Linotype"/>
          <w:sz w:val="18"/>
          <w:szCs w:val="18"/>
        </w:rPr>
        <w:t>............................................ cu domiciliul</w:t>
      </w:r>
      <w:r w:rsidR="00990713">
        <w:rPr>
          <w:rFonts w:ascii="Palatino Linotype" w:hAnsi="Palatino Linotype"/>
          <w:sz w:val="18"/>
          <w:szCs w:val="18"/>
        </w:rPr>
        <w:t xml:space="preserve"> </w:t>
      </w:r>
      <w:r>
        <w:rPr>
          <w:rFonts w:ascii="Palatino Linotype" w:hAnsi="Palatino Linotype"/>
          <w:sz w:val="18"/>
          <w:szCs w:val="18"/>
        </w:rPr>
        <w:t>în .......................................</w:t>
      </w:r>
      <w:r w:rsidR="00990713">
        <w:rPr>
          <w:rFonts w:ascii="Palatino Linotype" w:hAnsi="Palatino Linotype"/>
          <w:sz w:val="18"/>
          <w:szCs w:val="18"/>
        </w:rPr>
        <w:t>..............................................</w:t>
      </w:r>
      <w:r>
        <w:rPr>
          <w:rFonts w:ascii="Palatino Linotype" w:hAnsi="Palatino Linotype"/>
          <w:sz w:val="18"/>
          <w:szCs w:val="18"/>
        </w:rPr>
        <w:t>......................</w:t>
      </w:r>
      <w:r w:rsidR="00CD36A6">
        <w:rPr>
          <w:rFonts w:ascii="Palatino Linotype" w:hAnsi="Palatino Linotype"/>
          <w:sz w:val="18"/>
          <w:szCs w:val="18"/>
        </w:rPr>
        <w:t>..........................................</w:t>
      </w:r>
      <w:r>
        <w:rPr>
          <w:rFonts w:ascii="Palatino Linotype" w:hAnsi="Palatino Linotype"/>
          <w:sz w:val="18"/>
          <w:szCs w:val="18"/>
        </w:rPr>
        <w:t xml:space="preserve">............... </w:t>
      </w:r>
      <w:r w:rsidR="00990713">
        <w:rPr>
          <w:rFonts w:ascii="Palatino Linotype" w:hAnsi="Palatino Linotype"/>
          <w:sz w:val="18"/>
          <w:szCs w:val="18"/>
        </w:rPr>
        <w:t xml:space="preserve"> </w:t>
      </w:r>
      <w:r>
        <w:rPr>
          <w:rFonts w:ascii="Palatino Linotype" w:hAnsi="Palatino Linotype"/>
          <w:sz w:val="18"/>
          <w:szCs w:val="18"/>
        </w:rPr>
        <w:t>loc. .....</w:t>
      </w:r>
      <w:r w:rsidR="00990713">
        <w:rPr>
          <w:rFonts w:ascii="Palatino Linotype" w:hAnsi="Palatino Linotype"/>
          <w:sz w:val="18"/>
          <w:szCs w:val="18"/>
        </w:rPr>
        <w:t>...............</w:t>
      </w:r>
      <w:r>
        <w:rPr>
          <w:rFonts w:ascii="Palatino Linotype" w:hAnsi="Palatino Linotype"/>
          <w:sz w:val="18"/>
          <w:szCs w:val="18"/>
        </w:rPr>
        <w:t>.................... jud. ......</w:t>
      </w:r>
      <w:r w:rsidR="00990713">
        <w:rPr>
          <w:rFonts w:ascii="Palatino Linotype" w:hAnsi="Palatino Linotype"/>
          <w:sz w:val="18"/>
          <w:szCs w:val="18"/>
        </w:rPr>
        <w:t>......</w:t>
      </w:r>
      <w:r>
        <w:rPr>
          <w:rFonts w:ascii="Palatino Linotype" w:hAnsi="Palatino Linotype"/>
          <w:sz w:val="18"/>
          <w:szCs w:val="18"/>
        </w:rPr>
        <w:t>...................., CNP............................</w:t>
      </w:r>
      <w:r w:rsidR="00990713">
        <w:rPr>
          <w:rFonts w:ascii="Palatino Linotype" w:hAnsi="Palatino Linotype"/>
          <w:sz w:val="18"/>
          <w:szCs w:val="18"/>
        </w:rPr>
        <w:t>...............</w:t>
      </w:r>
      <w:r>
        <w:rPr>
          <w:rFonts w:ascii="Palatino Linotype" w:hAnsi="Palatino Linotype"/>
          <w:sz w:val="18"/>
          <w:szCs w:val="18"/>
        </w:rPr>
        <w:t>.................,</w:t>
      </w:r>
      <w:r w:rsidR="0026594E">
        <w:rPr>
          <w:rFonts w:ascii="Palatino Linotype" w:hAnsi="Palatino Linotype"/>
          <w:sz w:val="18"/>
          <w:szCs w:val="18"/>
        </w:rPr>
        <w:t xml:space="preserve"> (</w:t>
      </w:r>
      <w:r w:rsidR="00CD36A6">
        <w:rPr>
          <w:rFonts w:ascii="Palatino Linotype" w:hAnsi="Palatino Linotype"/>
          <w:sz w:val="18"/>
          <w:szCs w:val="18"/>
        </w:rPr>
        <w:t>atașez</w:t>
      </w:r>
      <w:r w:rsidR="0026594E">
        <w:rPr>
          <w:rFonts w:ascii="Palatino Linotype" w:hAnsi="Palatino Linotype"/>
          <w:sz w:val="18"/>
          <w:szCs w:val="18"/>
        </w:rPr>
        <w:t xml:space="preserve"> </w:t>
      </w:r>
      <w:r w:rsidR="00CD36A6">
        <w:rPr>
          <w:rFonts w:ascii="Palatino Linotype" w:hAnsi="Palatino Linotype"/>
          <w:sz w:val="18"/>
          <w:szCs w:val="18"/>
        </w:rPr>
        <w:t xml:space="preserve">copie </w:t>
      </w:r>
      <w:r w:rsidR="0026594E">
        <w:rPr>
          <w:rFonts w:ascii="Palatino Linotype" w:hAnsi="Palatino Linotype"/>
          <w:sz w:val="18"/>
          <w:szCs w:val="18"/>
        </w:rPr>
        <w:t>Carte Identitate)</w:t>
      </w:r>
    </w:p>
    <w:p w:rsidR="00776D0F" w:rsidRDefault="003D779C" w:rsidP="00990713">
      <w:pPr>
        <w:spacing w:line="360" w:lineRule="auto"/>
        <w:ind w:left="-142"/>
        <w:jc w:val="both"/>
        <w:rPr>
          <w:rFonts w:ascii="Palatino Linotype" w:hAnsi="Palatino Linotype"/>
          <w:sz w:val="18"/>
          <w:szCs w:val="18"/>
        </w:rPr>
      </w:pPr>
      <w:r>
        <w:rPr>
          <w:rFonts w:ascii="Palatino Linotype" w:hAnsi="Palatino Linotype"/>
          <w:sz w:val="18"/>
          <w:szCs w:val="18"/>
        </w:rPr>
        <w:t>î</w:t>
      </w:r>
      <w:r w:rsidR="00776D0F">
        <w:rPr>
          <w:rFonts w:ascii="Palatino Linotype" w:hAnsi="Palatino Linotype"/>
          <w:sz w:val="18"/>
          <w:szCs w:val="18"/>
        </w:rPr>
        <w:t>n</w:t>
      </w:r>
      <w:r>
        <w:rPr>
          <w:rFonts w:ascii="Palatino Linotype" w:hAnsi="Palatino Linotype"/>
          <w:sz w:val="18"/>
          <w:szCs w:val="18"/>
        </w:rPr>
        <w:t xml:space="preserve"> </w:t>
      </w:r>
      <w:r w:rsidR="00776D0F">
        <w:rPr>
          <w:rFonts w:ascii="Palatino Linotype" w:hAnsi="Palatino Linotype"/>
          <w:sz w:val="18"/>
          <w:szCs w:val="18"/>
        </w:rPr>
        <w:t>calitate de reprezentant legal/tutore al copilului/copiilor</w:t>
      </w:r>
      <w:r w:rsidR="00937E27">
        <w:rPr>
          <w:rFonts w:ascii="Palatino Linotype" w:hAnsi="Palatino Linotype"/>
          <w:sz w:val="18"/>
          <w:szCs w:val="18"/>
        </w:rPr>
        <w:t xml:space="preserve"> </w:t>
      </w:r>
      <w:r w:rsidR="00776D0F">
        <w:rPr>
          <w:rFonts w:ascii="Palatino Linotype" w:hAnsi="Palatino Linotype"/>
          <w:sz w:val="18"/>
          <w:szCs w:val="18"/>
        </w:rPr>
        <w:t>inscrisi</w:t>
      </w:r>
      <w:r w:rsidR="00937E27">
        <w:rPr>
          <w:rFonts w:ascii="Palatino Linotype" w:hAnsi="Palatino Linotype"/>
          <w:sz w:val="18"/>
          <w:szCs w:val="18"/>
        </w:rPr>
        <w:t xml:space="preserve"> </w:t>
      </w:r>
      <w:r w:rsidR="00776D0F">
        <w:rPr>
          <w:rFonts w:ascii="Palatino Linotype" w:hAnsi="Palatino Linotype"/>
          <w:sz w:val="18"/>
          <w:szCs w:val="18"/>
        </w:rPr>
        <w:t>în</w:t>
      </w:r>
      <w:r w:rsidR="00937E27">
        <w:rPr>
          <w:rFonts w:ascii="Palatino Linotype" w:hAnsi="Palatino Linotype"/>
          <w:sz w:val="18"/>
          <w:szCs w:val="18"/>
        </w:rPr>
        <w:t xml:space="preserve"> </w:t>
      </w:r>
      <w:r w:rsidR="00776D0F">
        <w:rPr>
          <w:rFonts w:ascii="Palatino Linotype" w:hAnsi="Palatino Linotype"/>
          <w:sz w:val="18"/>
          <w:szCs w:val="18"/>
        </w:rPr>
        <w:t xml:space="preserve">învățământul de stat, preșcolar/primar/gimnazial, </w:t>
      </w:r>
    </w:p>
    <w:p w:rsidR="0026594E" w:rsidRPr="0026594E" w:rsidRDefault="0026594E" w:rsidP="0026594E">
      <w:pPr>
        <w:tabs>
          <w:tab w:val="left" w:pos="1665"/>
        </w:tabs>
        <w:spacing w:line="360" w:lineRule="auto"/>
        <w:ind w:left="270"/>
        <w:rPr>
          <w:rFonts w:ascii="Palatino Linotype" w:hAnsi="Palatino Linotype"/>
          <w:sz w:val="18"/>
          <w:szCs w:val="18"/>
        </w:rPr>
      </w:pPr>
      <w:r w:rsidRPr="00CD36A6">
        <w:rPr>
          <w:rFonts w:ascii="Palatino Linotype" w:hAnsi="Palatino Linotype"/>
          <w:sz w:val="18"/>
          <w:szCs w:val="18"/>
          <w:lang w:val="ro-RO"/>
        </w:rPr>
        <w:t>Starea civilă</w:t>
      </w:r>
      <w:r>
        <w:rPr>
          <w:rFonts w:ascii="Palatino Linotype" w:hAnsi="Palatino Linotype"/>
          <w:sz w:val="18"/>
          <w:szCs w:val="18"/>
          <w:lang w:val="ro-RO"/>
        </w:rPr>
        <w:t xml:space="preserve">:  </w:t>
      </w:r>
      <w:r w:rsidRPr="0026594E">
        <w:rPr>
          <w:rFonts w:ascii="Palatino Linotype" w:hAnsi="Palatino Linotype"/>
          <w:sz w:val="18"/>
          <w:szCs w:val="18"/>
        </w:rPr>
        <w:t>Căsătorit ..........;  Necăsătorit ..........;  Divorțat ..........;</w:t>
      </w:r>
      <w:r>
        <w:rPr>
          <w:rFonts w:ascii="Palatino Linotype" w:hAnsi="Palatino Linotype"/>
          <w:sz w:val="18"/>
          <w:szCs w:val="18"/>
        </w:rPr>
        <w:t xml:space="preserve"> Văduv</w:t>
      </w:r>
      <w:r w:rsidR="00CD36A6">
        <w:rPr>
          <w:rFonts w:ascii="Palatino Linotype" w:hAnsi="Palatino Linotype"/>
          <w:sz w:val="18"/>
          <w:szCs w:val="18"/>
        </w:rPr>
        <w:t xml:space="preserve"> </w:t>
      </w:r>
      <w:r w:rsidRPr="0026594E">
        <w:rPr>
          <w:rFonts w:ascii="Palatino Linotype" w:hAnsi="Palatino Linotype"/>
          <w:sz w:val="18"/>
          <w:szCs w:val="18"/>
        </w:rPr>
        <w:t>..........</w:t>
      </w:r>
    </w:p>
    <w:p w:rsidR="00776D0F" w:rsidRDefault="00776D0F" w:rsidP="00990713">
      <w:pPr>
        <w:spacing w:line="360" w:lineRule="auto"/>
        <w:ind w:left="-142"/>
        <w:jc w:val="both"/>
        <w:rPr>
          <w:rFonts w:ascii="Palatino Linotype" w:hAnsi="Palatino Linotype"/>
          <w:sz w:val="18"/>
          <w:szCs w:val="18"/>
        </w:rPr>
      </w:pPr>
      <w:r>
        <w:rPr>
          <w:rFonts w:ascii="Palatino Linotype" w:hAnsi="Palatino Linotype"/>
          <w:sz w:val="18"/>
          <w:szCs w:val="18"/>
        </w:rPr>
        <w:t>Cunoscând</w:t>
      </w:r>
      <w:r w:rsidR="00990713">
        <w:rPr>
          <w:rFonts w:ascii="Palatino Linotype" w:hAnsi="Palatino Linotype"/>
          <w:sz w:val="18"/>
          <w:szCs w:val="18"/>
        </w:rPr>
        <w:t xml:space="preserve"> </w:t>
      </w:r>
      <w:r>
        <w:rPr>
          <w:rFonts w:ascii="Palatino Linotype" w:hAnsi="Palatino Linotype"/>
          <w:sz w:val="18"/>
          <w:szCs w:val="18"/>
        </w:rPr>
        <w:t>prevederile</w:t>
      </w:r>
      <w:r w:rsidR="00990713">
        <w:rPr>
          <w:rFonts w:ascii="Palatino Linotype" w:hAnsi="Palatino Linotype"/>
          <w:sz w:val="18"/>
          <w:szCs w:val="18"/>
        </w:rPr>
        <w:t xml:space="preserve"> </w:t>
      </w:r>
      <w:r>
        <w:rPr>
          <w:rFonts w:ascii="Palatino Linotype" w:hAnsi="Palatino Linotype"/>
          <w:sz w:val="18"/>
          <w:szCs w:val="18"/>
        </w:rPr>
        <w:t>Codului penal privind</w:t>
      </w:r>
      <w:r w:rsidR="00990713">
        <w:rPr>
          <w:rFonts w:ascii="Palatino Linotype" w:hAnsi="Palatino Linotype"/>
          <w:sz w:val="18"/>
          <w:szCs w:val="18"/>
        </w:rPr>
        <w:t xml:space="preserve"> </w:t>
      </w:r>
      <w:r>
        <w:rPr>
          <w:rFonts w:ascii="Palatino Linotype" w:hAnsi="Palatino Linotype"/>
          <w:sz w:val="18"/>
          <w:szCs w:val="18"/>
        </w:rPr>
        <w:t>falsul</w:t>
      </w:r>
      <w:r w:rsidR="00990713">
        <w:rPr>
          <w:rFonts w:ascii="Palatino Linotype" w:hAnsi="Palatino Linotype"/>
          <w:sz w:val="18"/>
          <w:szCs w:val="18"/>
        </w:rPr>
        <w:t xml:space="preserve"> </w:t>
      </w:r>
      <w:r>
        <w:rPr>
          <w:rFonts w:ascii="Palatino Linotype" w:hAnsi="Palatino Linotype"/>
          <w:sz w:val="18"/>
          <w:szCs w:val="18"/>
        </w:rPr>
        <w:t>în</w:t>
      </w:r>
      <w:r w:rsidR="00990713">
        <w:rPr>
          <w:rFonts w:ascii="Palatino Linotype" w:hAnsi="Palatino Linotype"/>
          <w:sz w:val="18"/>
          <w:szCs w:val="18"/>
        </w:rPr>
        <w:t xml:space="preserve"> </w:t>
      </w:r>
      <w:r>
        <w:rPr>
          <w:rFonts w:ascii="Palatino Linotype" w:hAnsi="Palatino Linotype"/>
          <w:sz w:val="18"/>
          <w:szCs w:val="18"/>
        </w:rPr>
        <w:t>declaraţii, declar</w:t>
      </w:r>
      <w:r w:rsidR="00990713">
        <w:rPr>
          <w:rFonts w:ascii="Palatino Linotype" w:hAnsi="Palatino Linotype"/>
          <w:sz w:val="18"/>
          <w:szCs w:val="18"/>
        </w:rPr>
        <w:t xml:space="preserve"> </w:t>
      </w:r>
      <w:r>
        <w:rPr>
          <w:rFonts w:ascii="Palatino Linotype" w:hAnsi="Palatino Linotype"/>
          <w:sz w:val="18"/>
          <w:szCs w:val="18"/>
        </w:rPr>
        <w:t>peproprie</w:t>
      </w:r>
      <w:r w:rsidR="00990713">
        <w:rPr>
          <w:rFonts w:ascii="Palatino Linotype" w:hAnsi="Palatino Linotype"/>
          <w:sz w:val="18"/>
          <w:szCs w:val="18"/>
        </w:rPr>
        <w:t xml:space="preserve"> </w:t>
      </w:r>
      <w:r>
        <w:rPr>
          <w:rFonts w:ascii="Palatino Linotype" w:hAnsi="Palatino Linotype"/>
          <w:sz w:val="18"/>
          <w:szCs w:val="18"/>
        </w:rPr>
        <w:t>răspundere</w:t>
      </w:r>
      <w:r w:rsidR="00990713">
        <w:rPr>
          <w:rFonts w:ascii="Palatino Linotype" w:hAnsi="Palatino Linotype"/>
          <w:sz w:val="18"/>
          <w:szCs w:val="18"/>
        </w:rPr>
        <w:t xml:space="preserve"> </w:t>
      </w:r>
      <w:r>
        <w:rPr>
          <w:rFonts w:ascii="Palatino Linotype" w:hAnsi="Palatino Linotype"/>
          <w:sz w:val="18"/>
          <w:szCs w:val="18"/>
        </w:rPr>
        <w:t>că</w:t>
      </w:r>
      <w:r w:rsidR="00990713">
        <w:rPr>
          <w:rFonts w:ascii="Palatino Linotype" w:hAnsi="Palatino Linotype"/>
          <w:sz w:val="18"/>
          <w:szCs w:val="18"/>
        </w:rPr>
        <w:t xml:space="preserve"> </w:t>
      </w:r>
      <w:r>
        <w:rPr>
          <w:rFonts w:ascii="Palatino Linotype" w:hAnsi="Palatino Linotype"/>
          <w:sz w:val="18"/>
          <w:szCs w:val="18"/>
        </w:rPr>
        <w:t>familia</w:t>
      </w:r>
      <w:r w:rsidR="00990713">
        <w:rPr>
          <w:rFonts w:ascii="Palatino Linotype" w:hAnsi="Palatino Linotype"/>
          <w:sz w:val="18"/>
          <w:szCs w:val="18"/>
        </w:rPr>
        <w:t xml:space="preserve"> </w:t>
      </w:r>
      <w:r>
        <w:rPr>
          <w:rFonts w:ascii="Palatino Linotype" w:hAnsi="Palatino Linotype"/>
          <w:sz w:val="18"/>
          <w:szCs w:val="18"/>
        </w:rPr>
        <w:t>este</w:t>
      </w:r>
      <w:r w:rsidR="00990713">
        <w:rPr>
          <w:rFonts w:ascii="Palatino Linotype" w:hAnsi="Palatino Linotype"/>
          <w:sz w:val="18"/>
          <w:szCs w:val="18"/>
        </w:rPr>
        <w:t xml:space="preserve"> </w:t>
      </w:r>
      <w:r>
        <w:rPr>
          <w:rFonts w:ascii="Palatino Linotype" w:hAnsi="Palatino Linotype"/>
          <w:sz w:val="18"/>
          <w:szCs w:val="18"/>
        </w:rPr>
        <w:t>compusă</w:t>
      </w:r>
      <w:r w:rsidR="00990713">
        <w:rPr>
          <w:rFonts w:ascii="Palatino Linotype" w:hAnsi="Palatino Linotype"/>
          <w:sz w:val="18"/>
          <w:szCs w:val="18"/>
        </w:rPr>
        <w:t xml:space="preserve"> </w:t>
      </w:r>
      <w:r>
        <w:rPr>
          <w:rFonts w:ascii="Palatino Linotype" w:hAnsi="Palatino Linotype"/>
          <w:sz w:val="18"/>
          <w:szCs w:val="18"/>
        </w:rPr>
        <w:t>dintr-un număr de ........ membri</w:t>
      </w:r>
      <w:r>
        <w:rPr>
          <w:rStyle w:val="Referinnotdesubsol"/>
          <w:rFonts w:ascii="Palatino Linotype" w:hAnsi="Palatino Linotype"/>
          <w:sz w:val="18"/>
          <w:szCs w:val="18"/>
        </w:rPr>
        <w:footnoteReference w:id="2"/>
      </w:r>
      <w:r>
        <w:rPr>
          <w:rFonts w:ascii="Palatino Linotype" w:hAnsi="Palatino Linotype"/>
          <w:sz w:val="18"/>
          <w:szCs w:val="18"/>
        </w:rPr>
        <w:t>, îndeplinesc</w:t>
      </w:r>
      <w:r w:rsidR="00990713">
        <w:rPr>
          <w:rFonts w:ascii="Palatino Linotype" w:hAnsi="Palatino Linotype"/>
          <w:sz w:val="18"/>
          <w:szCs w:val="18"/>
        </w:rPr>
        <w:t xml:space="preserve"> </w:t>
      </w:r>
      <w:r>
        <w:rPr>
          <w:rFonts w:ascii="Palatino Linotype" w:hAnsi="Palatino Linotype"/>
          <w:sz w:val="18"/>
          <w:szCs w:val="18"/>
        </w:rPr>
        <w:t>condițiile de eligibilitate</w:t>
      </w:r>
      <w:r w:rsidR="00990713">
        <w:rPr>
          <w:rFonts w:ascii="Palatino Linotype" w:hAnsi="Palatino Linotype"/>
          <w:sz w:val="18"/>
          <w:szCs w:val="18"/>
        </w:rPr>
        <w:t xml:space="preserve"> </w:t>
      </w:r>
      <w:r>
        <w:rPr>
          <w:rFonts w:ascii="Palatino Linotype" w:hAnsi="Palatino Linotype"/>
          <w:sz w:val="18"/>
          <w:szCs w:val="18"/>
        </w:rPr>
        <w:t>și solicit acordarea</w:t>
      </w:r>
      <w:r w:rsidR="00990713">
        <w:rPr>
          <w:rFonts w:ascii="Palatino Linotype" w:hAnsi="Palatino Linotype"/>
          <w:sz w:val="18"/>
          <w:szCs w:val="18"/>
        </w:rPr>
        <w:t xml:space="preserve"> </w:t>
      </w:r>
      <w:r>
        <w:rPr>
          <w:rFonts w:ascii="Palatino Linotype" w:hAnsi="Palatino Linotype"/>
          <w:sz w:val="18"/>
          <w:szCs w:val="18"/>
        </w:rPr>
        <w:t>sprijinului</w:t>
      </w:r>
      <w:r w:rsidR="00990713">
        <w:rPr>
          <w:rFonts w:ascii="Palatino Linotype" w:hAnsi="Palatino Linotype"/>
          <w:sz w:val="18"/>
          <w:szCs w:val="18"/>
        </w:rPr>
        <w:t xml:space="preserve"> </w:t>
      </w:r>
      <w:r>
        <w:rPr>
          <w:rFonts w:ascii="Palatino Linotype" w:hAnsi="Palatino Linotype"/>
          <w:sz w:val="18"/>
          <w:szCs w:val="18"/>
        </w:rPr>
        <w:t>educațional</w:t>
      </w:r>
      <w:r w:rsidR="00990713">
        <w:rPr>
          <w:rFonts w:ascii="Palatino Linotype" w:hAnsi="Palatino Linotype"/>
          <w:sz w:val="18"/>
          <w:szCs w:val="18"/>
        </w:rPr>
        <w:t xml:space="preserve"> </w:t>
      </w:r>
      <w:r>
        <w:rPr>
          <w:rFonts w:ascii="Palatino Linotype" w:hAnsi="Palatino Linotype"/>
          <w:sz w:val="18"/>
          <w:szCs w:val="18"/>
        </w:rPr>
        <w:t>pe</w:t>
      </w:r>
      <w:r w:rsidR="00990713">
        <w:rPr>
          <w:rFonts w:ascii="Palatino Linotype" w:hAnsi="Palatino Linotype"/>
          <w:sz w:val="18"/>
          <w:szCs w:val="18"/>
        </w:rPr>
        <w:t xml:space="preserve"> </w:t>
      </w:r>
      <w:r>
        <w:rPr>
          <w:rFonts w:ascii="Palatino Linotype" w:hAnsi="Palatino Linotype"/>
          <w:sz w:val="18"/>
          <w:szCs w:val="18"/>
        </w:rPr>
        <w:t>bază de tichete</w:t>
      </w:r>
      <w:r w:rsidR="00990713">
        <w:rPr>
          <w:rFonts w:ascii="Palatino Linotype" w:hAnsi="Palatino Linotype"/>
          <w:sz w:val="18"/>
          <w:szCs w:val="18"/>
        </w:rPr>
        <w:t xml:space="preserve"> </w:t>
      </w:r>
      <w:r>
        <w:rPr>
          <w:rFonts w:ascii="Palatino Linotype" w:hAnsi="Palatino Linotype"/>
          <w:sz w:val="18"/>
          <w:szCs w:val="18"/>
        </w:rPr>
        <w:t>sociale</w:t>
      </w:r>
      <w:r w:rsidR="00990713">
        <w:rPr>
          <w:rFonts w:ascii="Palatino Linotype" w:hAnsi="Palatino Linotype"/>
          <w:sz w:val="18"/>
          <w:szCs w:val="18"/>
        </w:rPr>
        <w:t xml:space="preserve"> </w:t>
      </w:r>
      <w:r>
        <w:rPr>
          <w:rFonts w:ascii="Palatino Linotype" w:hAnsi="Palatino Linotype"/>
          <w:sz w:val="18"/>
          <w:szCs w:val="18"/>
        </w:rPr>
        <w:t>pe</w:t>
      </w:r>
      <w:r w:rsidR="00990713">
        <w:rPr>
          <w:rFonts w:ascii="Palatino Linotype" w:hAnsi="Palatino Linotype"/>
          <w:sz w:val="18"/>
          <w:szCs w:val="18"/>
        </w:rPr>
        <w:t xml:space="preserve"> </w:t>
      </w:r>
      <w:r>
        <w:rPr>
          <w:rFonts w:ascii="Palatino Linotype" w:hAnsi="Palatino Linotype"/>
          <w:sz w:val="18"/>
          <w:szCs w:val="18"/>
        </w:rPr>
        <w:t>suport electronic învaloare de 500 lei, în</w:t>
      </w:r>
      <w:r w:rsidR="00990713">
        <w:rPr>
          <w:rFonts w:ascii="Palatino Linotype" w:hAnsi="Palatino Linotype"/>
          <w:sz w:val="18"/>
          <w:szCs w:val="18"/>
        </w:rPr>
        <w:t xml:space="preserve"> </w:t>
      </w:r>
      <w:r>
        <w:rPr>
          <w:rFonts w:ascii="Palatino Linotype" w:hAnsi="Palatino Linotype"/>
          <w:sz w:val="18"/>
          <w:szCs w:val="18"/>
        </w:rPr>
        <w:t>vederea</w:t>
      </w:r>
      <w:r w:rsidR="00990713">
        <w:rPr>
          <w:rFonts w:ascii="Palatino Linotype" w:hAnsi="Palatino Linotype"/>
          <w:sz w:val="18"/>
          <w:szCs w:val="18"/>
        </w:rPr>
        <w:t xml:space="preserve"> </w:t>
      </w:r>
      <w:r>
        <w:rPr>
          <w:rFonts w:ascii="Palatino Linotype" w:hAnsi="Palatino Linotype"/>
          <w:sz w:val="18"/>
          <w:szCs w:val="18"/>
        </w:rPr>
        <w:t xml:space="preserve">achizițonării de </w:t>
      </w:r>
      <w:r w:rsidR="00990713">
        <w:rPr>
          <w:rFonts w:ascii="Palatino Linotype" w:hAnsi="Palatino Linotype"/>
          <w:sz w:val="18"/>
          <w:szCs w:val="18"/>
        </w:rPr>
        <w:t xml:space="preserve">material </w:t>
      </w:r>
      <w:r>
        <w:rPr>
          <w:rFonts w:ascii="Palatino Linotype" w:hAnsi="Palatino Linotype"/>
          <w:sz w:val="18"/>
          <w:szCs w:val="18"/>
        </w:rPr>
        <w:t>școlare</w:t>
      </w:r>
      <w:r w:rsidR="00990713">
        <w:rPr>
          <w:rFonts w:ascii="Palatino Linotype" w:hAnsi="Palatino Linotype"/>
          <w:sz w:val="18"/>
          <w:szCs w:val="18"/>
        </w:rPr>
        <w:t xml:space="preserve"> </w:t>
      </w:r>
      <w:r>
        <w:rPr>
          <w:rFonts w:ascii="Palatino Linotype" w:hAnsi="Palatino Linotype"/>
          <w:sz w:val="18"/>
          <w:szCs w:val="18"/>
        </w:rPr>
        <w:t>pentru</w:t>
      </w:r>
      <w:r w:rsidR="00990713">
        <w:rPr>
          <w:rFonts w:ascii="Palatino Linotype" w:hAnsi="Palatino Linotype"/>
          <w:sz w:val="18"/>
          <w:szCs w:val="18"/>
        </w:rPr>
        <w:t xml:space="preserve"> </w:t>
      </w:r>
      <w:r w:rsidRPr="00990713">
        <w:rPr>
          <w:rFonts w:ascii="Palatino Linotype" w:hAnsi="Palatino Linotype"/>
          <w:b/>
          <w:sz w:val="18"/>
          <w:szCs w:val="18"/>
        </w:rPr>
        <w:t>anul</w:t>
      </w:r>
      <w:r w:rsidR="00990713" w:rsidRPr="00990713">
        <w:rPr>
          <w:rFonts w:ascii="Palatino Linotype" w:hAnsi="Palatino Linotype"/>
          <w:b/>
          <w:sz w:val="18"/>
          <w:szCs w:val="18"/>
        </w:rPr>
        <w:t xml:space="preserve"> </w:t>
      </w:r>
      <w:r w:rsidRPr="00990713">
        <w:rPr>
          <w:rFonts w:ascii="Palatino Linotype" w:hAnsi="Palatino Linotype"/>
          <w:b/>
          <w:sz w:val="18"/>
          <w:szCs w:val="18"/>
        </w:rPr>
        <w:t xml:space="preserve">școlar </w:t>
      </w:r>
      <w:r w:rsidR="00990713" w:rsidRPr="00990713">
        <w:rPr>
          <w:rFonts w:ascii="Palatino Linotype" w:hAnsi="Palatino Linotype"/>
          <w:b/>
          <w:sz w:val="18"/>
          <w:szCs w:val="18"/>
        </w:rPr>
        <w:t>2023-2024</w:t>
      </w:r>
      <w:r w:rsidRPr="00990713">
        <w:rPr>
          <w:rFonts w:ascii="Palatino Linotype" w:hAnsi="Palatino Linotype"/>
          <w:b/>
          <w:sz w:val="18"/>
          <w:szCs w:val="18"/>
        </w:rPr>
        <w:t>,</w:t>
      </w:r>
      <w:r>
        <w:rPr>
          <w:rFonts w:ascii="Palatino Linotype" w:hAnsi="Palatino Linotype"/>
          <w:sz w:val="18"/>
          <w:szCs w:val="18"/>
        </w:rPr>
        <w:t xml:space="preserve"> în</w:t>
      </w:r>
      <w:r w:rsidR="00990713">
        <w:rPr>
          <w:rFonts w:ascii="Palatino Linotype" w:hAnsi="Palatino Linotype"/>
          <w:sz w:val="18"/>
          <w:szCs w:val="18"/>
        </w:rPr>
        <w:t xml:space="preserve"> </w:t>
      </w:r>
      <w:r>
        <w:rPr>
          <w:rFonts w:ascii="Palatino Linotype" w:hAnsi="Palatino Linotype"/>
          <w:sz w:val="18"/>
          <w:szCs w:val="18"/>
        </w:rPr>
        <w:t>conformitate cu prevederile</w:t>
      </w:r>
      <w:r w:rsidR="00990713">
        <w:rPr>
          <w:rFonts w:ascii="Palatino Linotype" w:hAnsi="Palatino Linotype"/>
          <w:sz w:val="18"/>
          <w:szCs w:val="18"/>
        </w:rPr>
        <w:t xml:space="preserve"> </w:t>
      </w:r>
      <w:r>
        <w:rPr>
          <w:rFonts w:ascii="Palatino Linotype" w:hAnsi="Palatino Linotype"/>
          <w:sz w:val="18"/>
          <w:szCs w:val="18"/>
        </w:rPr>
        <w:t>Ordonanței de urgență a Guvernuluinr. 83/2023, pentru</w:t>
      </w:r>
      <w:r w:rsidR="00990713">
        <w:rPr>
          <w:rFonts w:ascii="Palatino Linotype" w:hAnsi="Palatino Linotype"/>
          <w:sz w:val="18"/>
          <w:szCs w:val="18"/>
        </w:rPr>
        <w:t xml:space="preserve"> </w:t>
      </w:r>
      <w:r>
        <w:rPr>
          <w:rFonts w:ascii="Palatino Linotype" w:hAnsi="Palatino Linotype"/>
          <w:sz w:val="18"/>
          <w:szCs w:val="18"/>
        </w:rPr>
        <w:t>copilul/copiii:</w:t>
      </w:r>
    </w:p>
    <w:p w:rsidR="00776D0F" w:rsidRPr="0026594E" w:rsidRDefault="00776D0F" w:rsidP="00990713">
      <w:pPr>
        <w:spacing w:line="360" w:lineRule="auto"/>
        <w:ind w:left="-142"/>
        <w:jc w:val="both"/>
        <w:rPr>
          <w:rFonts w:ascii="Palatino Linotype" w:hAnsi="Palatino Linotype"/>
          <w:sz w:val="16"/>
          <w:szCs w:val="16"/>
        </w:rPr>
      </w:pPr>
    </w:p>
    <w:p w:rsidR="00776D0F" w:rsidRDefault="00776D0F" w:rsidP="00990713">
      <w:pPr>
        <w:spacing w:line="360" w:lineRule="auto"/>
        <w:ind w:left="-142" w:firstLine="850"/>
        <w:jc w:val="both"/>
        <w:rPr>
          <w:rFonts w:ascii="Palatino Linotype" w:hAnsi="Palatino Linotype"/>
          <w:sz w:val="18"/>
          <w:szCs w:val="18"/>
        </w:rPr>
      </w:pPr>
      <w:r>
        <w:rPr>
          <w:rFonts w:ascii="Palatino Linotype" w:hAnsi="Palatino Linotype"/>
          <w:sz w:val="18"/>
          <w:szCs w:val="18"/>
        </w:rPr>
        <w:t>1. Numele</w:t>
      </w:r>
      <w:r w:rsidR="00990713">
        <w:rPr>
          <w:rFonts w:ascii="Palatino Linotype" w:hAnsi="Palatino Linotype"/>
          <w:sz w:val="18"/>
          <w:szCs w:val="18"/>
        </w:rPr>
        <w:t xml:space="preserve"> </w:t>
      </w:r>
      <w:r>
        <w:rPr>
          <w:rFonts w:ascii="Palatino Linotype" w:hAnsi="Palatino Linotype"/>
          <w:sz w:val="18"/>
          <w:szCs w:val="18"/>
        </w:rPr>
        <w:t>primului</w:t>
      </w:r>
      <w:r w:rsidR="00990713">
        <w:rPr>
          <w:rFonts w:ascii="Palatino Linotype" w:hAnsi="Palatino Linotype"/>
          <w:sz w:val="18"/>
          <w:szCs w:val="18"/>
        </w:rPr>
        <w:t xml:space="preserve"> </w:t>
      </w:r>
      <w:r>
        <w:rPr>
          <w:rFonts w:ascii="Palatino Linotype" w:hAnsi="Palatino Linotype"/>
          <w:sz w:val="18"/>
          <w:szCs w:val="18"/>
        </w:rPr>
        <w:t>copil _____________________________________________________________________, cu domiciliul</w:t>
      </w:r>
      <w:r w:rsidR="00990713">
        <w:rPr>
          <w:rFonts w:ascii="Palatino Linotype" w:hAnsi="Palatino Linotype"/>
          <w:sz w:val="18"/>
          <w:szCs w:val="18"/>
        </w:rPr>
        <w:t xml:space="preserve"> </w:t>
      </w:r>
      <w:r>
        <w:rPr>
          <w:rFonts w:ascii="Palatino Linotype" w:hAnsi="Palatino Linotype"/>
          <w:sz w:val="18"/>
          <w:szCs w:val="18"/>
        </w:rPr>
        <w:t>în</w:t>
      </w:r>
      <w:r w:rsidR="00990713">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990713">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Pr="0026594E" w:rsidRDefault="00776D0F" w:rsidP="00990713">
      <w:pPr>
        <w:spacing w:line="360" w:lineRule="auto"/>
        <w:ind w:left="-142" w:firstLine="850"/>
        <w:jc w:val="both"/>
        <w:rPr>
          <w:rFonts w:ascii="Palatino Linotype" w:hAnsi="Palatino Linotype"/>
          <w:sz w:val="16"/>
          <w:szCs w:val="16"/>
        </w:rPr>
      </w:pPr>
    </w:p>
    <w:p w:rsidR="00776D0F" w:rsidRDefault="00776D0F" w:rsidP="00990713">
      <w:pPr>
        <w:spacing w:line="360" w:lineRule="auto"/>
        <w:ind w:left="-142" w:firstLine="850"/>
        <w:jc w:val="both"/>
        <w:rPr>
          <w:rFonts w:ascii="Palatino Linotype" w:hAnsi="Palatino Linotype"/>
          <w:sz w:val="18"/>
          <w:szCs w:val="18"/>
        </w:rPr>
      </w:pPr>
      <w:r>
        <w:rPr>
          <w:rFonts w:ascii="Palatino Linotype" w:hAnsi="Palatino Linotype"/>
          <w:sz w:val="18"/>
          <w:szCs w:val="18"/>
        </w:rPr>
        <w:t>2.</w:t>
      </w:r>
      <w:bookmarkStart w:id="1" w:name="_Hlk146021351"/>
      <w:r>
        <w:rPr>
          <w:rFonts w:ascii="Palatino Linotype" w:hAnsi="Palatino Linotype"/>
          <w:sz w:val="18"/>
          <w:szCs w:val="18"/>
        </w:rPr>
        <w:t>Numele</w:t>
      </w:r>
      <w:r w:rsidR="00990713">
        <w:rPr>
          <w:rFonts w:ascii="Palatino Linotype" w:hAnsi="Palatino Linotype"/>
          <w:sz w:val="18"/>
          <w:szCs w:val="18"/>
        </w:rPr>
        <w:t xml:space="preserve"> </w:t>
      </w:r>
      <w:r>
        <w:rPr>
          <w:rFonts w:ascii="Palatino Linotype" w:hAnsi="Palatino Linotype"/>
          <w:sz w:val="18"/>
          <w:szCs w:val="18"/>
        </w:rPr>
        <w:t>celui de-al 2-lea copil</w:t>
      </w:r>
      <w:bookmarkEnd w:id="1"/>
      <w:r>
        <w:rPr>
          <w:rFonts w:ascii="Palatino Linotype" w:hAnsi="Palatino Linotype"/>
          <w:sz w:val="18"/>
          <w:szCs w:val="18"/>
        </w:rPr>
        <w:t>_________________________________________________________________, cu domiciliul</w:t>
      </w:r>
      <w:r w:rsidR="00990713">
        <w:rPr>
          <w:rFonts w:ascii="Palatino Linotype" w:hAnsi="Palatino Linotype"/>
          <w:sz w:val="18"/>
          <w:szCs w:val="18"/>
        </w:rPr>
        <w:t xml:space="preserve"> </w:t>
      </w:r>
      <w:r>
        <w:rPr>
          <w:rFonts w:ascii="Palatino Linotype" w:hAnsi="Palatino Linotype"/>
          <w:sz w:val="18"/>
          <w:szCs w:val="18"/>
        </w:rPr>
        <w:t>în</w:t>
      </w:r>
      <w:r w:rsidR="00990713">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990713">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Pr="0026594E" w:rsidRDefault="00776D0F" w:rsidP="00990713">
      <w:pPr>
        <w:spacing w:line="360" w:lineRule="auto"/>
        <w:ind w:left="-142" w:firstLine="850"/>
        <w:jc w:val="both"/>
        <w:rPr>
          <w:rFonts w:ascii="Palatino Linotype" w:hAnsi="Palatino Linotype"/>
          <w:sz w:val="16"/>
          <w:szCs w:val="16"/>
        </w:rPr>
      </w:pPr>
    </w:p>
    <w:p w:rsidR="00776D0F" w:rsidRDefault="00776D0F" w:rsidP="00990713">
      <w:pPr>
        <w:spacing w:line="360" w:lineRule="auto"/>
        <w:ind w:left="-142" w:firstLine="850"/>
        <w:jc w:val="both"/>
        <w:rPr>
          <w:rFonts w:ascii="Palatino Linotype" w:hAnsi="Palatino Linotype"/>
          <w:sz w:val="18"/>
          <w:szCs w:val="18"/>
        </w:rPr>
      </w:pPr>
      <w:r>
        <w:rPr>
          <w:rFonts w:ascii="Palatino Linotype" w:hAnsi="Palatino Linotype"/>
          <w:sz w:val="18"/>
          <w:szCs w:val="18"/>
        </w:rPr>
        <w:t>3. Numele</w:t>
      </w:r>
      <w:r w:rsidR="00990713">
        <w:rPr>
          <w:rFonts w:ascii="Palatino Linotype" w:hAnsi="Palatino Linotype"/>
          <w:sz w:val="18"/>
          <w:szCs w:val="18"/>
        </w:rPr>
        <w:t xml:space="preserve"> </w:t>
      </w:r>
      <w:r>
        <w:rPr>
          <w:rFonts w:ascii="Palatino Linotype" w:hAnsi="Palatino Linotype"/>
          <w:sz w:val="18"/>
          <w:szCs w:val="18"/>
        </w:rPr>
        <w:t>celui de-al 3-lea copil _________________________________________________________________, cu domiciliul</w:t>
      </w:r>
      <w:r w:rsidR="00990713">
        <w:rPr>
          <w:rFonts w:ascii="Palatino Linotype" w:hAnsi="Palatino Linotype"/>
          <w:sz w:val="18"/>
          <w:szCs w:val="18"/>
        </w:rPr>
        <w:t xml:space="preserve"> </w:t>
      </w:r>
      <w:r>
        <w:rPr>
          <w:rFonts w:ascii="Palatino Linotype" w:hAnsi="Palatino Linotype"/>
          <w:sz w:val="18"/>
          <w:szCs w:val="18"/>
        </w:rPr>
        <w:t>în</w:t>
      </w:r>
      <w:r w:rsidR="00990713">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990713">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Pr="0026594E" w:rsidRDefault="00776D0F" w:rsidP="00990713">
      <w:pPr>
        <w:spacing w:line="360" w:lineRule="auto"/>
        <w:ind w:left="-142"/>
        <w:jc w:val="both"/>
        <w:rPr>
          <w:rFonts w:ascii="Palatino Linotype" w:hAnsi="Palatino Linotype"/>
          <w:sz w:val="16"/>
          <w:szCs w:val="16"/>
        </w:rPr>
      </w:pPr>
    </w:p>
    <w:p w:rsidR="00776D0F" w:rsidRDefault="00776D0F" w:rsidP="00990713">
      <w:pPr>
        <w:spacing w:line="360" w:lineRule="auto"/>
        <w:ind w:left="-142" w:firstLine="851"/>
        <w:jc w:val="both"/>
        <w:rPr>
          <w:rFonts w:ascii="Palatino Linotype" w:hAnsi="Palatino Linotype"/>
          <w:sz w:val="18"/>
          <w:szCs w:val="18"/>
        </w:rPr>
      </w:pPr>
      <w:r>
        <w:rPr>
          <w:rFonts w:ascii="Palatino Linotype" w:hAnsi="Palatino Linotype"/>
          <w:sz w:val="18"/>
          <w:szCs w:val="18"/>
        </w:rPr>
        <w:t>4. Numele</w:t>
      </w:r>
      <w:r w:rsidR="00990713">
        <w:rPr>
          <w:rFonts w:ascii="Palatino Linotype" w:hAnsi="Palatino Linotype"/>
          <w:sz w:val="18"/>
          <w:szCs w:val="18"/>
        </w:rPr>
        <w:t xml:space="preserve"> </w:t>
      </w:r>
      <w:r>
        <w:rPr>
          <w:rFonts w:ascii="Palatino Linotype" w:hAnsi="Palatino Linotype"/>
          <w:sz w:val="18"/>
          <w:szCs w:val="18"/>
        </w:rPr>
        <w:t>celui de-al 4-lea copil _________________________________________________________________, cu domiciliul</w:t>
      </w:r>
      <w:r w:rsidR="00990713">
        <w:rPr>
          <w:rFonts w:ascii="Palatino Linotype" w:hAnsi="Palatino Linotype"/>
          <w:sz w:val="18"/>
          <w:szCs w:val="18"/>
        </w:rPr>
        <w:t xml:space="preserve"> </w:t>
      </w:r>
      <w:r>
        <w:rPr>
          <w:rFonts w:ascii="Palatino Linotype" w:hAnsi="Palatino Linotype"/>
          <w:sz w:val="18"/>
          <w:szCs w:val="18"/>
        </w:rPr>
        <w:t>în</w:t>
      </w:r>
      <w:r w:rsidR="00990713">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990713">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990713" w:rsidRDefault="00990713"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Componența</w:t>
      </w:r>
      <w:r w:rsidR="00990713">
        <w:rPr>
          <w:rFonts w:ascii="Palatino Linotype" w:hAnsi="Palatino Linotype"/>
          <w:sz w:val="18"/>
          <w:szCs w:val="18"/>
        </w:rPr>
        <w:t xml:space="preserve"> </w:t>
      </w:r>
      <w:r>
        <w:rPr>
          <w:rFonts w:ascii="Palatino Linotype" w:hAnsi="Palatino Linotype"/>
          <w:sz w:val="18"/>
          <w:szCs w:val="18"/>
        </w:rPr>
        <w:t>familiei</w:t>
      </w:r>
      <w:r w:rsidR="00990713">
        <w:rPr>
          <w:rFonts w:ascii="Palatino Linotype" w:hAnsi="Palatino Linotype"/>
          <w:sz w:val="18"/>
          <w:szCs w:val="18"/>
        </w:rPr>
        <w:t xml:space="preserve"> </w:t>
      </w:r>
      <w:r>
        <w:rPr>
          <w:rFonts w:ascii="Palatino Linotype" w:hAnsi="Palatino Linotype"/>
          <w:sz w:val="18"/>
          <w:szCs w:val="18"/>
        </w:rPr>
        <w:t>este</w:t>
      </w:r>
      <w:r w:rsidR="00990713">
        <w:rPr>
          <w:rFonts w:ascii="Palatino Linotype" w:hAnsi="Palatino Linotype"/>
          <w:sz w:val="18"/>
          <w:szCs w:val="18"/>
        </w:rPr>
        <w:t xml:space="preserve"> </w:t>
      </w:r>
      <w:r>
        <w:rPr>
          <w:rFonts w:ascii="Palatino Linotype" w:hAnsi="Palatino Linotype"/>
          <w:sz w:val="18"/>
          <w:szCs w:val="18"/>
        </w:rPr>
        <w:t>următoarea:</w:t>
      </w:r>
    </w:p>
    <w:p w:rsidR="00776D0F" w:rsidRDefault="00776D0F" w:rsidP="00776D0F">
      <w:pPr>
        <w:jc w:val="both"/>
        <w:rPr>
          <w:rFonts w:ascii="Palatino Linotype" w:hAnsi="Palatino Linotype"/>
          <w:sz w:val="18"/>
          <w:szCs w:val="1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2858"/>
        <w:gridCol w:w="2145"/>
        <w:gridCol w:w="3120"/>
        <w:gridCol w:w="1553"/>
      </w:tblGrid>
      <w:tr w:rsidR="00776D0F" w:rsidTr="00E607A2">
        <w:trPr>
          <w:trHeight w:val="387"/>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Nr. Crt.</w:t>
            </w:r>
          </w:p>
        </w:tc>
        <w:tc>
          <w:tcPr>
            <w:tcW w:w="2858" w:type="dxa"/>
            <w:tcBorders>
              <w:top w:val="single" w:sz="4" w:space="0" w:color="auto"/>
              <w:left w:val="single" w:sz="4" w:space="0" w:color="auto"/>
              <w:bottom w:val="single" w:sz="4" w:space="0" w:color="auto"/>
              <w:right w:val="single" w:sz="4" w:space="0" w:color="auto"/>
            </w:tcBorders>
            <w:hideMark/>
          </w:tcPr>
          <w:p w:rsidR="00776D0F" w:rsidRDefault="00776D0F">
            <w:pPr>
              <w:pStyle w:val="Frspaiere1"/>
              <w:rPr>
                <w:rFonts w:ascii="Palatino Linotype" w:hAnsi="Palatino Linotype"/>
                <w:sz w:val="18"/>
                <w:szCs w:val="18"/>
              </w:rPr>
            </w:pPr>
            <w:r>
              <w:rPr>
                <w:rFonts w:ascii="Palatino Linotype" w:hAnsi="Palatino Linotype"/>
                <w:sz w:val="18"/>
                <w:szCs w:val="18"/>
              </w:rPr>
              <w:t>Nume</w:t>
            </w:r>
            <w:r w:rsidR="00937E27">
              <w:rPr>
                <w:rFonts w:ascii="Palatino Linotype" w:hAnsi="Palatino Linotype"/>
                <w:sz w:val="18"/>
                <w:szCs w:val="18"/>
              </w:rPr>
              <w:t xml:space="preserve"> </w:t>
            </w:r>
            <w:r>
              <w:rPr>
                <w:rFonts w:ascii="Palatino Linotype" w:hAnsi="Palatino Linotype"/>
                <w:sz w:val="18"/>
                <w:szCs w:val="18"/>
                <w:lang w:val="ro-RO"/>
              </w:rPr>
              <w:t>ș</w:t>
            </w:r>
            <w:r>
              <w:rPr>
                <w:rFonts w:ascii="Palatino Linotype" w:hAnsi="Palatino Linotype"/>
                <w:sz w:val="18"/>
                <w:szCs w:val="18"/>
              </w:rPr>
              <w:t>i</w:t>
            </w:r>
            <w:r w:rsidR="00937E27">
              <w:rPr>
                <w:rFonts w:ascii="Palatino Linotype" w:hAnsi="Palatino Linotype"/>
                <w:sz w:val="18"/>
                <w:szCs w:val="18"/>
              </w:rPr>
              <w:t xml:space="preserve"> </w:t>
            </w:r>
            <w:r>
              <w:rPr>
                <w:rFonts w:ascii="Palatino Linotype" w:hAnsi="Palatino Linotype"/>
                <w:sz w:val="18"/>
                <w:szCs w:val="18"/>
              </w:rPr>
              <w:t>prenume</w:t>
            </w:r>
          </w:p>
        </w:tc>
        <w:tc>
          <w:tcPr>
            <w:tcW w:w="2145"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120"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Adresă de domiciliu</w:t>
            </w: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center"/>
              <w:rPr>
                <w:rFonts w:ascii="Palatino Linotype" w:hAnsi="Palatino Linotype"/>
                <w:sz w:val="18"/>
                <w:szCs w:val="18"/>
              </w:rPr>
            </w:pPr>
            <w:r>
              <w:rPr>
                <w:rFonts w:ascii="Palatino Linotype" w:hAnsi="Palatino Linotype"/>
                <w:sz w:val="18"/>
                <w:szCs w:val="18"/>
              </w:rPr>
              <w:t>Grad de rudenie (fiu/fiică), Copil minor aflat</w:t>
            </w:r>
            <w:r w:rsidR="00937E27">
              <w:rPr>
                <w:rFonts w:ascii="Palatino Linotype" w:hAnsi="Palatino Linotype"/>
                <w:sz w:val="18"/>
                <w:szCs w:val="18"/>
              </w:rPr>
              <w:t xml:space="preserve"> </w:t>
            </w:r>
            <w:r>
              <w:rPr>
                <w:rFonts w:ascii="Palatino Linotype" w:hAnsi="Palatino Linotype"/>
                <w:sz w:val="18"/>
                <w:szCs w:val="18"/>
              </w:rPr>
              <w:t>în</w:t>
            </w:r>
            <w:r w:rsidR="00937E27">
              <w:rPr>
                <w:rFonts w:ascii="Palatino Linotype" w:hAnsi="Palatino Linotype"/>
                <w:sz w:val="18"/>
                <w:szCs w:val="18"/>
              </w:rPr>
              <w:t xml:space="preserve"> </w:t>
            </w:r>
            <w:r>
              <w:rPr>
                <w:rFonts w:ascii="Palatino Linotype" w:hAnsi="Palatino Linotype"/>
                <w:sz w:val="18"/>
                <w:szCs w:val="18"/>
              </w:rPr>
              <w:t>întreținere, Soț/Soție</w:t>
            </w:r>
          </w:p>
        </w:tc>
      </w:tr>
      <w:tr w:rsidR="00776D0F" w:rsidTr="00E607A2">
        <w:trPr>
          <w:trHeight w:val="593"/>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1</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Titular cerere/card</w:t>
            </w:r>
          </w:p>
        </w:tc>
      </w:tr>
      <w:tr w:rsidR="00776D0F" w:rsidTr="00E607A2">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2</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Soț/soție titular</w:t>
            </w:r>
          </w:p>
        </w:tc>
      </w:tr>
      <w:tr w:rsidR="00776D0F" w:rsidTr="00E607A2">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3</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1</w:t>
            </w:r>
          </w:p>
        </w:tc>
      </w:tr>
      <w:tr w:rsidR="00776D0F" w:rsidTr="00E607A2">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4</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2</w:t>
            </w:r>
          </w:p>
        </w:tc>
      </w:tr>
      <w:tr w:rsidR="00776D0F" w:rsidTr="00E607A2">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5</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3</w:t>
            </w:r>
          </w:p>
        </w:tc>
      </w:tr>
      <w:tr w:rsidR="00776D0F" w:rsidTr="00E607A2">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6</w:t>
            </w:r>
          </w:p>
        </w:tc>
        <w:tc>
          <w:tcPr>
            <w:tcW w:w="2858"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2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553"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4</w:t>
            </w:r>
          </w:p>
        </w:tc>
      </w:tr>
    </w:tbl>
    <w:p w:rsidR="00776D0F" w:rsidRDefault="00776D0F" w:rsidP="00776D0F">
      <w:pPr>
        <w:tabs>
          <w:tab w:val="left" w:pos="1665"/>
        </w:tabs>
        <w:spacing w:line="276" w:lineRule="auto"/>
        <w:ind w:left="270"/>
        <w:rPr>
          <w:rFonts w:ascii="Palatino Linotype" w:eastAsia="Verdana" w:hAnsi="Palatino Linotype"/>
          <w:sz w:val="18"/>
          <w:szCs w:val="18"/>
          <w:lang w:val="ro-RO"/>
        </w:rPr>
      </w:pPr>
    </w:p>
    <w:p w:rsidR="00990713" w:rsidRDefault="00990713" w:rsidP="00776D0F">
      <w:pPr>
        <w:tabs>
          <w:tab w:val="left" w:pos="1665"/>
        </w:tabs>
        <w:spacing w:line="276" w:lineRule="auto"/>
        <w:ind w:left="270"/>
        <w:rPr>
          <w:rFonts w:ascii="Palatino Linotype" w:hAnsi="Palatino Linotype"/>
          <w:sz w:val="18"/>
          <w:szCs w:val="18"/>
        </w:rPr>
      </w:pPr>
    </w:p>
    <w:p w:rsidR="00937E27" w:rsidRDefault="00937E27" w:rsidP="00776D0F">
      <w:pPr>
        <w:tabs>
          <w:tab w:val="left" w:pos="1665"/>
        </w:tabs>
        <w:spacing w:line="276" w:lineRule="auto"/>
        <w:ind w:left="270"/>
        <w:rPr>
          <w:rFonts w:ascii="Palatino Linotype" w:hAnsi="Palatino Linotype"/>
          <w:sz w:val="18"/>
          <w:szCs w:val="18"/>
        </w:rPr>
      </w:pPr>
    </w:p>
    <w:p w:rsidR="00937E27" w:rsidRDefault="00937E27" w:rsidP="00776D0F">
      <w:pPr>
        <w:tabs>
          <w:tab w:val="left" w:pos="1665"/>
        </w:tabs>
        <w:spacing w:line="276" w:lineRule="auto"/>
        <w:ind w:left="270"/>
        <w:rPr>
          <w:rFonts w:ascii="Palatino Linotype" w:hAnsi="Palatino Linotype"/>
          <w:sz w:val="18"/>
          <w:szCs w:val="18"/>
        </w:rPr>
      </w:pPr>
    </w:p>
    <w:p w:rsidR="00937E27" w:rsidRDefault="00937E27" w:rsidP="00776D0F">
      <w:pPr>
        <w:tabs>
          <w:tab w:val="left" w:pos="1665"/>
        </w:tabs>
        <w:spacing w:line="276" w:lineRule="auto"/>
        <w:ind w:left="270"/>
        <w:rPr>
          <w:rFonts w:ascii="Palatino Linotype" w:hAnsi="Palatino Linotype"/>
          <w:sz w:val="18"/>
          <w:szCs w:val="18"/>
        </w:rPr>
      </w:pPr>
    </w:p>
    <w:p w:rsidR="00937E27" w:rsidRDefault="00937E27"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rsidR="00776D0F" w:rsidRDefault="00776D0F" w:rsidP="00776D0F">
      <w:pPr>
        <w:spacing w:line="276" w:lineRule="auto"/>
        <w:jc w:val="both"/>
        <w:rPr>
          <w:rFonts w:ascii="Palatino Linotype" w:hAnsi="Palatino Linotype"/>
          <w:sz w:val="24"/>
          <w:szCs w:val="24"/>
          <w:lang w:eastAsia="en-US"/>
        </w:rPr>
      </w:pPr>
    </w:p>
    <w:p w:rsidR="00776D0F" w:rsidRPr="00776D0F" w:rsidRDefault="00776D0F" w:rsidP="00776D0F">
      <w:pPr>
        <w:shd w:val="clear" w:color="auto" w:fill="FFFFFF"/>
        <w:jc w:val="both"/>
        <w:rPr>
          <w:bCs/>
          <w:sz w:val="24"/>
          <w:szCs w:val="24"/>
          <w:lang w:val="ro-RO"/>
        </w:rPr>
      </w:pPr>
    </w:p>
    <w:sectPr w:rsidR="00776D0F" w:rsidRPr="00776D0F" w:rsidSect="000227B1">
      <w:headerReference w:type="default" r:id="rId11"/>
      <w:footerReference w:type="default" r:id="rId12"/>
      <w:pgSz w:w="11906" w:h="16838"/>
      <w:pgMar w:top="546" w:right="991" w:bottom="142" w:left="1440" w:header="137" w:footer="5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29B" w:rsidRDefault="000B429B">
      <w:r>
        <w:separator/>
      </w:r>
    </w:p>
  </w:endnote>
  <w:endnote w:type="continuationSeparator" w:id="1">
    <w:p w:rsidR="000B429B" w:rsidRDefault="000B42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tabs>
        <w:tab w:val="center" w:pos="4680"/>
        <w:tab w:val="right" w:pos="93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29B" w:rsidRDefault="000B429B">
      <w:r>
        <w:separator/>
      </w:r>
    </w:p>
  </w:footnote>
  <w:footnote w:type="continuationSeparator" w:id="1">
    <w:p w:rsidR="000B429B" w:rsidRDefault="000B429B">
      <w:r>
        <w:continuationSeparator/>
      </w:r>
    </w:p>
  </w:footnote>
  <w:footnote w:id="2">
    <w:p w:rsidR="00776D0F" w:rsidRDefault="00776D0F" w:rsidP="00776D0F">
      <w:pPr>
        <w:pStyle w:val="Textnotdesubsol"/>
        <w:rPr>
          <w:rFonts w:ascii="Palatino Linotype" w:hAnsi="Palatino Linotype"/>
          <w:sz w:val="18"/>
          <w:szCs w:val="18"/>
        </w:rPr>
      </w:pPr>
      <w:r>
        <w:rPr>
          <w:rStyle w:val="Referinnotdesubsol"/>
        </w:rPr>
        <w:footnoteRef/>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nsid w:val="59D45E82"/>
    <w:multiLevelType w:val="hybridMultilevel"/>
    <w:tmpl w:val="CE12435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0">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3">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4">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5">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6">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8">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9">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1">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2">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3">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5">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6">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7">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8">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0">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1">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3">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4">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5">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7">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100">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2">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4"/>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1"/>
  </w:num>
  <w:num w:numId="6">
    <w:abstractNumId w:val="31"/>
  </w:num>
  <w:num w:numId="7">
    <w:abstractNumId w:val="20"/>
  </w:num>
  <w:num w:numId="8">
    <w:abstractNumId w:val="78"/>
  </w:num>
  <w:num w:numId="9">
    <w:abstractNumId w:val="50"/>
  </w:num>
  <w:num w:numId="10">
    <w:abstractNumId w:val="76"/>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2"/>
  </w:num>
  <w:num w:numId="16">
    <w:abstractNumId w:val="93"/>
  </w:num>
  <w:num w:numId="17">
    <w:abstractNumId w:val="37"/>
  </w:num>
  <w:num w:numId="18">
    <w:abstractNumId w:val="62"/>
  </w:num>
  <w:num w:numId="19">
    <w:abstractNumId w:val="42"/>
  </w:num>
  <w:num w:numId="20">
    <w:abstractNumId w:val="44"/>
  </w:num>
  <w:num w:numId="21">
    <w:abstractNumId w:val="7"/>
  </w:num>
  <w:num w:numId="22">
    <w:abstractNumId w:val="73"/>
  </w:num>
  <w:num w:numId="23">
    <w:abstractNumId w:val="68"/>
  </w:num>
  <w:num w:numId="24">
    <w:abstractNumId w:val="53"/>
  </w:num>
  <w:num w:numId="25">
    <w:abstractNumId w:val="65"/>
  </w:num>
  <w:num w:numId="26">
    <w:abstractNumId w:val="99"/>
  </w:num>
  <w:num w:numId="27">
    <w:abstractNumId w:val="24"/>
  </w:num>
  <w:num w:numId="28">
    <w:abstractNumId w:val="38"/>
  </w:num>
  <w:num w:numId="29">
    <w:abstractNumId w:val="75"/>
  </w:num>
  <w:num w:numId="30">
    <w:abstractNumId w:val="21"/>
  </w:num>
  <w:num w:numId="31">
    <w:abstractNumId w:val="12"/>
  </w:num>
  <w:num w:numId="32">
    <w:abstractNumId w:val="96"/>
  </w:num>
  <w:num w:numId="33">
    <w:abstractNumId w:val="41"/>
  </w:num>
  <w:num w:numId="34">
    <w:abstractNumId w:val="4"/>
  </w:num>
  <w:num w:numId="35">
    <w:abstractNumId w:val="102"/>
  </w:num>
  <w:num w:numId="36">
    <w:abstractNumId w:val="64"/>
  </w:num>
  <w:num w:numId="37">
    <w:abstractNumId w:val="90"/>
  </w:num>
  <w:num w:numId="38">
    <w:abstractNumId w:val="40"/>
  </w:num>
  <w:num w:numId="39">
    <w:abstractNumId w:val="84"/>
  </w:num>
  <w:num w:numId="40">
    <w:abstractNumId w:val="39"/>
  </w:num>
  <w:num w:numId="41">
    <w:abstractNumId w:val="45"/>
  </w:num>
  <w:num w:numId="42">
    <w:abstractNumId w:val="14"/>
  </w:num>
  <w:num w:numId="43">
    <w:abstractNumId w:val="35"/>
  </w:num>
  <w:num w:numId="44">
    <w:abstractNumId w:val="30"/>
  </w:num>
  <w:num w:numId="45">
    <w:abstractNumId w:val="97"/>
  </w:num>
  <w:num w:numId="46">
    <w:abstractNumId w:val="80"/>
  </w:num>
  <w:num w:numId="47">
    <w:abstractNumId w:val="36"/>
  </w:num>
  <w:num w:numId="48">
    <w:abstractNumId w:val="11"/>
  </w:num>
  <w:num w:numId="49">
    <w:abstractNumId w:val="2"/>
  </w:num>
  <w:num w:numId="50">
    <w:abstractNumId w:val="89"/>
  </w:num>
  <w:num w:numId="51">
    <w:abstractNumId w:val="26"/>
  </w:num>
  <w:num w:numId="52">
    <w:abstractNumId w:val="71"/>
  </w:num>
  <w:num w:numId="53">
    <w:abstractNumId w:val="91"/>
  </w:num>
  <w:num w:numId="54">
    <w:abstractNumId w:val="98"/>
  </w:num>
  <w:num w:numId="55">
    <w:abstractNumId w:val="3"/>
  </w:num>
  <w:num w:numId="56">
    <w:abstractNumId w:val="23"/>
  </w:num>
  <w:num w:numId="57">
    <w:abstractNumId w:val="47"/>
  </w:num>
  <w:num w:numId="58">
    <w:abstractNumId w:val="100"/>
  </w:num>
  <w:num w:numId="59">
    <w:abstractNumId w:val="61"/>
  </w:num>
  <w:num w:numId="60">
    <w:abstractNumId w:val="85"/>
  </w:num>
  <w:num w:numId="61">
    <w:abstractNumId w:val="9"/>
  </w:num>
  <w:num w:numId="62">
    <w:abstractNumId w:val="83"/>
  </w:num>
  <w:num w:numId="63">
    <w:abstractNumId w:val="33"/>
  </w:num>
  <w:num w:numId="64">
    <w:abstractNumId w:val="70"/>
  </w:num>
  <w:num w:numId="65">
    <w:abstractNumId w:val="87"/>
  </w:num>
  <w:num w:numId="66">
    <w:abstractNumId w:val="88"/>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5"/>
  </w:num>
  <w:num w:numId="74">
    <w:abstractNumId w:val="8"/>
  </w:num>
  <w:num w:numId="75">
    <w:abstractNumId w:val="16"/>
  </w:num>
  <w:num w:numId="76">
    <w:abstractNumId w:val="79"/>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2"/>
  </w:num>
  <w:num w:numId="83">
    <w:abstractNumId w:val="51"/>
  </w:num>
  <w:num w:numId="84">
    <w:abstractNumId w:val="72"/>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6"/>
  </w:num>
  <w:num w:numId="92">
    <w:abstractNumId w:val="94"/>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7"/>
  </w:num>
  <w:num w:numId="101">
    <w:abstractNumId w:val="81"/>
  </w:num>
  <w:num w:numId="102">
    <w:abstractNumId w:val="29"/>
  </w:num>
  <w:num w:numId="103">
    <w:abstractNumId w:val="67"/>
  </w:num>
  <w:num w:numId="104">
    <w:abstractNumId w:val="5"/>
  </w:num>
  <w:num w:numId="105">
    <w:abstractNumId w:val="69"/>
  </w:num>
  <w:numIdMacAtCleanup w:val="10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characterSpacingControl w:val="doNotCompress"/>
  <w:savePreviewPicture/>
  <w:hdrShapeDefaults>
    <o:shapedefaults v:ext="edit" spidmax="11266"/>
  </w:hdrShapeDefaults>
  <w:footnotePr>
    <w:footnote w:id="0"/>
    <w:footnote w:id="1"/>
  </w:footnotePr>
  <w:endnotePr>
    <w:endnote w:id="0"/>
    <w:endnote w:id="1"/>
  </w:endnotePr>
  <w:compat>
    <w:doNotExpandShiftReturn/>
    <w:useFELayout/>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1"/>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429B"/>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0C8"/>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594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79C"/>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0AFC"/>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37E27"/>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66EC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071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6C22"/>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6A6"/>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9F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4EC"/>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7A2"/>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02B"/>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rsid w:val="00966EC1"/>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rsid w:val="00966EC1"/>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rsid w:val="00966EC1"/>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rsid w:val="00966EC1"/>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sid w:val="00966EC1"/>
    <w:rPr>
      <w:rFonts w:ascii="Segoe UI" w:hAnsi="Segoe UI" w:cs="Segoe UI"/>
      <w:sz w:val="18"/>
      <w:szCs w:val="18"/>
    </w:rPr>
  </w:style>
  <w:style w:type="paragraph" w:styleId="Corptext">
    <w:name w:val="Body Text"/>
    <w:basedOn w:val="Normal"/>
    <w:link w:val="CorptextCaracter"/>
    <w:unhideWhenUsed/>
    <w:qFormat/>
    <w:rsid w:val="00966EC1"/>
    <w:pPr>
      <w:spacing w:after="120"/>
    </w:pPr>
  </w:style>
  <w:style w:type="paragraph" w:styleId="Corptext3">
    <w:name w:val="Body Text 3"/>
    <w:basedOn w:val="Normal"/>
    <w:uiPriority w:val="99"/>
    <w:semiHidden/>
    <w:unhideWhenUsed/>
    <w:qFormat/>
    <w:rsid w:val="00966EC1"/>
    <w:pPr>
      <w:spacing w:after="120"/>
    </w:pPr>
    <w:rPr>
      <w:sz w:val="16"/>
      <w:szCs w:val="16"/>
    </w:rPr>
  </w:style>
  <w:style w:type="paragraph" w:styleId="Indentcorptext2">
    <w:name w:val="Body Text Indent 2"/>
    <w:basedOn w:val="Normal"/>
    <w:link w:val="Indentcorptext2Caracter"/>
    <w:uiPriority w:val="99"/>
    <w:unhideWhenUsed/>
    <w:qFormat/>
    <w:rsid w:val="00966EC1"/>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sid w:val="00966EC1"/>
    <w:rPr>
      <w:vertAlign w:val="superscript"/>
    </w:rPr>
  </w:style>
  <w:style w:type="paragraph" w:styleId="Textnotdefinal">
    <w:name w:val="endnote text"/>
    <w:basedOn w:val="Normal"/>
    <w:link w:val="TextnotdefinalCaracter"/>
    <w:uiPriority w:val="99"/>
    <w:semiHidden/>
    <w:unhideWhenUsed/>
    <w:qFormat/>
    <w:rsid w:val="00966EC1"/>
  </w:style>
  <w:style w:type="paragraph" w:styleId="Subsol">
    <w:name w:val="footer"/>
    <w:basedOn w:val="Normal"/>
    <w:link w:val="SubsolCaracter"/>
    <w:uiPriority w:val="99"/>
    <w:unhideWhenUsed/>
    <w:qFormat/>
    <w:rsid w:val="00966EC1"/>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rsid w:val="00966EC1"/>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sid w:val="00966EC1"/>
    <w:rPr>
      <w:color w:val="0563C1"/>
      <w:u w:val="single"/>
    </w:rPr>
  </w:style>
  <w:style w:type="paragraph" w:styleId="NormalWeb">
    <w:name w:val="Normal (Web)"/>
    <w:basedOn w:val="Normal"/>
    <w:uiPriority w:val="99"/>
    <w:unhideWhenUsed/>
    <w:qFormat/>
    <w:rsid w:val="00966EC1"/>
    <w:rPr>
      <w:rFonts w:eastAsiaTheme="minorHAnsi"/>
      <w:sz w:val="24"/>
      <w:szCs w:val="24"/>
      <w:lang w:val="ro-RO"/>
    </w:rPr>
  </w:style>
  <w:style w:type="character" w:styleId="Robust">
    <w:name w:val="Strong"/>
    <w:basedOn w:val="Fontdeparagrafimplicit"/>
    <w:uiPriority w:val="22"/>
    <w:qFormat/>
    <w:rsid w:val="00966EC1"/>
    <w:rPr>
      <w:b/>
      <w:bCs/>
    </w:rPr>
  </w:style>
  <w:style w:type="table" w:styleId="GrilTabel">
    <w:name w:val="Table Grid"/>
    <w:basedOn w:val="TabelNormal"/>
    <w:uiPriority w:val="59"/>
    <w:qFormat/>
    <w:rsid w:val="00966E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rsid w:val="00966EC1"/>
    <w:pPr>
      <w:jc w:val="center"/>
    </w:pPr>
    <w:rPr>
      <w:sz w:val="24"/>
      <w:lang w:val="ro-RO" w:eastAsia="en-US"/>
    </w:rPr>
  </w:style>
  <w:style w:type="character" w:customStyle="1" w:styleId="AntetCaracter">
    <w:name w:val="Antet Caracter"/>
    <w:basedOn w:val="Fontdeparagrafimplicit"/>
    <w:link w:val="Antet"/>
    <w:uiPriority w:val="99"/>
    <w:qFormat/>
    <w:rsid w:val="00966EC1"/>
  </w:style>
  <w:style w:type="character" w:customStyle="1" w:styleId="SubsolCaracter">
    <w:name w:val="Subsol Caracter"/>
    <w:basedOn w:val="Fontdeparagrafimplicit"/>
    <w:link w:val="Subsol"/>
    <w:uiPriority w:val="99"/>
    <w:qFormat/>
    <w:rsid w:val="00966EC1"/>
  </w:style>
  <w:style w:type="character" w:customStyle="1" w:styleId="TextnBalonCaracter">
    <w:name w:val="Text în Balon Caracter"/>
    <w:basedOn w:val="Fontdeparagrafimplicit"/>
    <w:link w:val="TextnBalon"/>
    <w:uiPriority w:val="99"/>
    <w:semiHidden/>
    <w:qFormat/>
    <w:rsid w:val="00966EC1"/>
    <w:rPr>
      <w:rFonts w:ascii="Segoe UI" w:hAnsi="Segoe UI" w:cs="Segoe UI"/>
      <w:sz w:val="18"/>
      <w:szCs w:val="18"/>
    </w:rPr>
  </w:style>
  <w:style w:type="character" w:customStyle="1" w:styleId="CorptextCaracter">
    <w:name w:val="Corp text Caracter"/>
    <w:basedOn w:val="Fontdeparagrafimplicit"/>
    <w:link w:val="Corptext"/>
    <w:qFormat/>
    <w:rsid w:val="00966EC1"/>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sid w:val="00966EC1"/>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sid w:val="00966EC1"/>
    <w:rPr>
      <w:rFonts w:ascii="Times New Roman" w:eastAsia="Times New Roman" w:hAnsi="Times New Roman" w:cs="Times New Roman"/>
      <w:sz w:val="24"/>
      <w:szCs w:val="20"/>
      <w:lang w:val="ro-RO"/>
    </w:rPr>
  </w:style>
  <w:style w:type="paragraph" w:customStyle="1" w:styleId="Default">
    <w:name w:val="Default"/>
    <w:qFormat/>
    <w:rsid w:val="00966EC1"/>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rsid w:val="00966EC1"/>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sid w:val="00966EC1"/>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sid w:val="00966EC1"/>
    <w:rPr>
      <w:rFonts w:ascii="Times New Roman" w:eastAsia="Times New Roman" w:hAnsi="Times New Roman" w:cs="Times New Roman"/>
      <w:b/>
      <w:bCs/>
      <w:kern w:val="36"/>
      <w:sz w:val="48"/>
      <w:szCs w:val="48"/>
      <w:lang w:val="ro-RO" w:eastAsia="ro-RO"/>
    </w:rPr>
  </w:style>
  <w:style w:type="character" w:customStyle="1" w:styleId="l5def1">
    <w:name w:val="l5def1"/>
    <w:qFormat/>
    <w:rsid w:val="00966EC1"/>
    <w:rPr>
      <w:rFonts w:ascii="Arial" w:hAnsi="Arial" w:cs="Arial" w:hint="default"/>
      <w:color w:val="000000"/>
      <w:sz w:val="26"/>
      <w:szCs w:val="26"/>
    </w:rPr>
  </w:style>
  <w:style w:type="paragraph" w:customStyle="1" w:styleId="yiv1900321991msonormal">
    <w:name w:val="yiv1900321991msonormal"/>
    <w:basedOn w:val="Normal"/>
    <w:qFormat/>
    <w:rsid w:val="00966EC1"/>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sid w:val="00966EC1"/>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rsid w:val="00966EC1"/>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sid w:val="00966EC1"/>
    <w:rPr>
      <w:rFonts w:ascii="Times New Roman" w:eastAsia="Times New Roman" w:hAnsi="Times New Roman" w:cs="Times New Roman"/>
      <w:sz w:val="20"/>
      <w:szCs w:val="20"/>
      <w:lang w:val="en-US" w:eastAsia="ro-RO"/>
    </w:rPr>
  </w:style>
  <w:style w:type="paragraph" w:customStyle="1" w:styleId="al">
    <w:name w:val="a_l"/>
    <w:basedOn w:val="Normal"/>
    <w:qFormat/>
    <w:rsid w:val="00966EC1"/>
    <w:pPr>
      <w:spacing w:before="100" w:beforeAutospacing="1" w:after="100" w:afterAutospacing="1"/>
    </w:pPr>
    <w:rPr>
      <w:sz w:val="24"/>
      <w:szCs w:val="24"/>
      <w:lang w:eastAsia="en-US"/>
    </w:rPr>
  </w:style>
  <w:style w:type="character" w:customStyle="1" w:styleId="spubttl">
    <w:name w:val="s_pub_ttl"/>
    <w:basedOn w:val="Fontdeparagrafimplicit"/>
    <w:qFormat/>
    <w:rsid w:val="00966EC1"/>
  </w:style>
  <w:style w:type="character" w:customStyle="1" w:styleId="spubbdy">
    <w:name w:val="s_pub_bdy"/>
    <w:basedOn w:val="Fontdeparagrafimplicit"/>
    <w:qFormat/>
    <w:rsid w:val="00966EC1"/>
  </w:style>
  <w:style w:type="character" w:customStyle="1" w:styleId="salnttl">
    <w:name w:val="s_aln_ttl"/>
    <w:basedOn w:val="Fontdeparagrafimplicit"/>
    <w:qFormat/>
    <w:rsid w:val="00966EC1"/>
  </w:style>
  <w:style w:type="character" w:customStyle="1" w:styleId="salnbdy">
    <w:name w:val="s_aln_bdy"/>
    <w:basedOn w:val="Fontdeparagrafimplicit"/>
    <w:qFormat/>
    <w:rsid w:val="00966EC1"/>
  </w:style>
  <w:style w:type="character" w:customStyle="1" w:styleId="slgi">
    <w:name w:val="s_lgi"/>
    <w:basedOn w:val="Fontdeparagrafimplicit"/>
    <w:qFormat/>
    <w:rsid w:val="00966EC1"/>
  </w:style>
  <w:style w:type="paragraph" w:customStyle="1" w:styleId="ydp4aac118msonormal">
    <w:name w:val="ydp4aac118msonormal"/>
    <w:basedOn w:val="Normal"/>
    <w:qFormat/>
    <w:rsid w:val="00966EC1"/>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rsid w:val="00966EC1"/>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sid w:val="00966EC1"/>
    <w:rPr>
      <w:rFonts w:eastAsiaTheme="minorHAnsi"/>
      <w:sz w:val="24"/>
      <w:szCs w:val="24"/>
      <w:lang w:val="ro-RO"/>
    </w:rPr>
  </w:style>
  <w:style w:type="character" w:customStyle="1" w:styleId="xspelle">
    <w:name w:val="x_spelle"/>
    <w:basedOn w:val="Fontdeparagrafimplicit"/>
    <w:qFormat/>
    <w:rsid w:val="00966EC1"/>
  </w:style>
  <w:style w:type="character" w:customStyle="1" w:styleId="Titlu3Caracter">
    <w:name w:val="Titlu 3 Caracter"/>
    <w:basedOn w:val="Fontdeparagrafimplicit"/>
    <w:link w:val="Titlu3"/>
    <w:uiPriority w:val="9"/>
    <w:semiHidden/>
    <w:qFormat/>
    <w:rsid w:val="00966EC1"/>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rsid w:val="00966EC1"/>
    <w:pPr>
      <w:spacing w:before="100" w:beforeAutospacing="1" w:after="100" w:afterAutospacing="1"/>
    </w:pPr>
    <w:rPr>
      <w:rFonts w:eastAsiaTheme="minorHAnsi"/>
      <w:sz w:val="24"/>
      <w:szCs w:val="24"/>
      <w:lang w:val="ro-RO"/>
    </w:rPr>
  </w:style>
  <w:style w:type="paragraph" w:styleId="Frspaiere">
    <w:name w:val="No Spacing"/>
    <w:uiPriority w:val="1"/>
    <w:qFormat/>
    <w:rsid w:val="00966EC1"/>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rsid w:val="00966EC1"/>
  </w:style>
  <w:style w:type="character" w:customStyle="1" w:styleId="saln">
    <w:name w:val="s_aln"/>
    <w:basedOn w:val="Fontdeparagrafimplicit"/>
    <w:qFormat/>
    <w:rsid w:val="00966EC1"/>
  </w:style>
  <w:style w:type="character" w:customStyle="1" w:styleId="sden">
    <w:name w:val="s_den"/>
    <w:basedOn w:val="Fontdeparagrafimplicit"/>
    <w:qFormat/>
    <w:rsid w:val="00966EC1"/>
  </w:style>
  <w:style w:type="character" w:customStyle="1" w:styleId="shdr">
    <w:name w:val="s_hdr"/>
    <w:basedOn w:val="Fontdeparagrafimplicit"/>
    <w:qFormat/>
    <w:rsid w:val="00966EC1"/>
  </w:style>
  <w:style w:type="paragraph" w:styleId="Citatintens">
    <w:name w:val="Intense Quote"/>
    <w:basedOn w:val="Normal"/>
    <w:next w:val="Normal"/>
    <w:link w:val="CitatintensCaracter"/>
    <w:uiPriority w:val="30"/>
    <w:qFormat/>
    <w:rsid w:val="00966EC1"/>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sid w:val="00966EC1"/>
    <w:rPr>
      <w:rFonts w:asciiTheme="majorHAnsi" w:eastAsiaTheme="majorEastAsia" w:hAnsiTheme="majorHAnsi" w:cstheme="majorBidi"/>
      <w:sz w:val="26"/>
      <w:szCs w:val="26"/>
      <w:lang w:val="ro-RO"/>
    </w:rPr>
  </w:style>
  <w:style w:type="paragraph" w:customStyle="1" w:styleId="Ghid1">
    <w:name w:val="Ghid 1"/>
    <w:basedOn w:val="Normal"/>
    <w:link w:val="Ghid1Caracter"/>
    <w:qFormat/>
    <w:rsid w:val="00966EC1"/>
    <w:pPr>
      <w:spacing w:before="120" w:line="288" w:lineRule="auto"/>
    </w:pPr>
    <w:rPr>
      <w:rFonts w:ascii="Verdana" w:hAnsi="Verdana"/>
      <w:b/>
      <w:sz w:val="28"/>
      <w:szCs w:val="28"/>
      <w:lang w:val="ro-RO" w:eastAsia="zh-CN"/>
    </w:rPr>
  </w:style>
  <w:style w:type="character" w:customStyle="1" w:styleId="Ghid1Caracter">
    <w:name w:val="Ghid 1 Caracter"/>
    <w:link w:val="Ghid1"/>
    <w:qFormat/>
    <w:rsid w:val="00966EC1"/>
    <w:rPr>
      <w:rFonts w:ascii="Verdana" w:eastAsia="Times New Roman" w:hAnsi="Verdana" w:cs="Times New Roman"/>
      <w:b/>
      <w:sz w:val="28"/>
      <w:szCs w:val="28"/>
      <w:lang w:val="ro-RO" w:eastAsia="zh-CN"/>
    </w:rPr>
  </w:style>
  <w:style w:type="character" w:customStyle="1" w:styleId="apar">
    <w:name w:val="a_par"/>
    <w:basedOn w:val="Fontdeparagrafimplicit"/>
    <w:qFormat/>
    <w:rsid w:val="00966EC1"/>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r="http://schemas.openxmlformats.org/officeDocument/2006/relationships" xmlns:w="http://schemas.openxmlformats.org/wordprocessingml/2006/main">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05F2872-C150-4E9C-8CA6-C4ABB8382F4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626</Words>
  <Characters>3569</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8</cp:revision>
  <cp:lastPrinted>2023-10-19T07:30:00Z</cp:lastPrinted>
  <dcterms:created xsi:type="dcterms:W3CDTF">2023-10-18T15:40:00Z</dcterms:created>
  <dcterms:modified xsi:type="dcterms:W3CDTF">2023-10-19T09:38:00Z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